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Mendebur Sevgililer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Deniz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Bu İlginç Hisse Alışıyor İnsan,</w:t>
            </w:r>
          </w:p>
          <w:p>
            <w:pPr/>
            <w:r>
              <w:rPr/>
              <w:t xml:space="preserve">Duygusal Hipotermi Dedikleri Şey Bu Olmalı.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Hatta Bazen İyi Hissettiriyor Duygusal Karışıklık,</w:t>
            </w:r>
          </w:p>
          <w:p>
            <w:pPr/>
            <w:r>
              <w:rPr/>
              <w:t xml:space="preserve">Anlamlandıramama,</w:t>
            </w:r>
          </w:p>
          <w:p>
            <w:pPr/>
            <w:r>
              <w:rPr/>
              <w:t xml:space="preserve">Yabancılaşma, ve Ayrılık.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Aman Efendim Bu Ne Güzellik Bu Ne Şıklık..."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https://vernokitap.com/kitaplar/kitap-baski-umit-yilmaz-mendebur-sevgililer-2943.html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2026-02-02T21:27:09+03:00</dcterms:created>
  <dcterms:modified xsi:type="dcterms:W3CDTF">2026-02-02T21:27:09+03:00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