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Harp Sanat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07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Cihan Harbi I: Harbe Neden Girdik?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Kazım Karabekir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I. Dünya Savaşı/Savaş Tarihi (Global)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CMYK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153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150 X 230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9786259708478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555,00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Caner Aydın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Seda Taşçı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Merve Ökten</w:t>
            </w:r>
          </w:p>
          <w:p>
            <w:pPr/>
            <w:r>
              <w:rPr/>
              <w:t xml:space="preserve">Uzman İncelemeci: </w:t>
            </w:r>
            <w:r>
              <w:rPr>
                <w:b w:val="1"/>
                <w:bCs w:val="1"/>
              </w:rPr>
              <w:t xml:space="preserve">Dr. Aytaç Kepir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 Cihan bir yanardağ gibi patlarken, koca bir imparatorluk neden kendini ateşin kalbinde buldu?</w:t>
            </w:r>
          </w:p>
          <w:p>
            <w:pPr/>
            <w:r>
              <w:rPr/>
              <w:t xml:space="preserve">Kazım Karabekir, tarihin hafızasına mıhlanan o hayati soruyu, bizzat yaşadığı olayların tanıklığıyla cevaplıyor: </w:t>
            </w:r>
            <w:r>
              <w:rPr>
                <w:i w:val="1"/>
                <w:iCs w:val="1"/>
              </w:rPr>
              <w:t xml:space="preserve">Harbe Neden Girdik?</w:t>
            </w:r>
          </w:p>
          <w:p>
            <w:pPr/>
            <w:r>
              <w:rPr/>
              <w:t xml:space="preserve">Bu satırlar, tozlu rafların değil; kapalı kapılar ardındaki ihanetlerin, İstanbul üzerindeki asırlık Rus emellerinin ve Alman ittifakının perde arkasındaki o karanlık labirentin hikâyesidir. Sadece bir savaşın değil, bir milletin kaderinin çizildiği o bıçak sırtı anlar, Paşa’nın kaleminden dökülen sarsıcı hakikatlerle yeniden canlanıyor.</w:t>
            </w:r>
          </w:p>
          <w:p>
            <w:pPr/>
            <w:r>
              <w:rPr/>
              <w:t xml:space="preserve">Tarih, bir ibret levhası gibi önünüze serilirken; geçmişin gölgesinde geleceği aydınlatan bu başyapıt, zihninizde unutulmaz bir yankı bırakacak.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https://vernokitap.com/kitaplar/kazim-karabekir-cihan-harbine-neden-girdik-nasil-girdik-nasil-idare-ettik-4467.html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Harp Sanat</w:t>
            </w:r>
          </w:p>
          <w:p/>
          <w:p>
            <w:pPr>
              <w:jc w:val="center"/>
            </w:pPr>
            <w:r>
              <w:pict>
                <v:shape type="#_x0000_t75" stroked="f" style="width:100pt; height:63.380281690141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2026-06-24T07:10:05+03:00</dcterms:created>
  <dcterms:modified xsi:type="dcterms:W3CDTF">2026-06-24T07:10:05+03:00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